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49" w:rsidRDefault="00197C49" w:rsidP="00B15F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C49" w:rsidRPr="00197C49" w:rsidRDefault="00197C49" w:rsidP="00197C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49">
        <w:rPr>
          <w:rFonts w:ascii="Times New Roman" w:hAnsi="Times New Roman" w:cs="Times New Roman"/>
          <w:b/>
          <w:sz w:val="24"/>
          <w:szCs w:val="24"/>
        </w:rPr>
        <w:t>Поддержка родителей (законных представителей) в воспитании детей, охране и укреплении из здоровья, вовлечение семьи в непосредственно образовательную деятельность</w:t>
      </w:r>
    </w:p>
    <w:p w:rsidR="00B15F4A" w:rsidRDefault="00B15F4A" w:rsidP="00197C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воспитанников и активное включение их в деятельностьявляется основной задачей педагогического коллектива. На сегодняшний день родителивыступают не только в роли заказчика, но и имеют возможность объективно оценить уровеньработы ДОУ. Поэтому для построения эффективного взаимодействия детского сада и семьибыли использованы как традиционные, так не традиционные формы сотрудничества,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 w:rsidRPr="001079CA">
        <w:rPr>
          <w:rFonts w:ascii="Times New Roman" w:hAnsi="Times New Roman" w:cs="Times New Roman"/>
          <w:sz w:val="24"/>
          <w:szCs w:val="24"/>
        </w:rPr>
        <w:t xml:space="preserve"> определить степень удовлетворения индивидуальных запросов родителей.Взаимодействие с семьями воспитанников реализуется через разнообразные формы, чтосоответствует задачам, поставленным на учебный год. Мы использовали традиционны</w:t>
      </w:r>
      <w:proofErr w:type="gramStart"/>
      <w:r w:rsidRPr="001079C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079CA">
        <w:rPr>
          <w:rFonts w:ascii="Times New Roman" w:hAnsi="Times New Roman" w:cs="Times New Roman"/>
          <w:sz w:val="24"/>
          <w:szCs w:val="24"/>
        </w:rPr>
        <w:t>родительские собрания, педагогические беседы, тематические консультации, выставкидетских работ, папки-передвижки, информационные стенды и др.) и нетрадиционные(социологические опросы, анкети</w:t>
      </w:r>
      <w:r>
        <w:rPr>
          <w:rFonts w:ascii="Times New Roman" w:hAnsi="Times New Roman" w:cs="Times New Roman"/>
          <w:sz w:val="24"/>
          <w:szCs w:val="24"/>
        </w:rPr>
        <w:t>рование, семинары - практикумы,</w:t>
      </w:r>
      <w:r w:rsidRPr="001079CA">
        <w:rPr>
          <w:rFonts w:ascii="Times New Roman" w:hAnsi="Times New Roman" w:cs="Times New Roman"/>
          <w:sz w:val="24"/>
          <w:szCs w:val="24"/>
        </w:rPr>
        <w:t>) формы общения, суть</w:t>
      </w:r>
      <w:r w:rsidR="00B96E45">
        <w:rPr>
          <w:rFonts w:ascii="Times New Roman" w:hAnsi="Times New Roman" w:cs="Times New Roman"/>
          <w:sz w:val="24"/>
          <w:szCs w:val="24"/>
        </w:rPr>
        <w:t xml:space="preserve">, </w:t>
      </w:r>
      <w:r w:rsidRPr="001079CA">
        <w:rPr>
          <w:rFonts w:ascii="Times New Roman" w:hAnsi="Times New Roman" w:cs="Times New Roman"/>
          <w:sz w:val="24"/>
          <w:szCs w:val="24"/>
        </w:rPr>
        <w:t>которых — обогатить родителей педагогическими знаниями. Родители принимали активное участие в проведении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праздников и развлечений.</w:t>
      </w:r>
    </w:p>
    <w:p w:rsidR="0068243D" w:rsidRDefault="00197C49" w:rsidP="00197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F4A" w:rsidRPr="001079CA">
        <w:rPr>
          <w:rFonts w:ascii="Times New Roman" w:hAnsi="Times New Roman" w:cs="Times New Roman"/>
          <w:sz w:val="24"/>
          <w:szCs w:val="24"/>
        </w:rPr>
        <w:t>Результат оценки таков: во всех группах отношения между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педагогами и родителями доверительные, сотруднические, педагоги являются для родителей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помощниками, дается всегда положительная информация о ребенке, родителя в процессеобщения с воспитателями получают необходимые знания о методах воспитания ребенка,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родители охотно идут в детский сад на родительские собрания и другие коллективные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мероприятия. Работа с родителями строилась на единстве принципов воспитания детей в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дошкольном учреждении и семье согласно поставленны</w:t>
      </w:r>
      <w:r w:rsidR="00B96E45">
        <w:rPr>
          <w:rFonts w:ascii="Times New Roman" w:hAnsi="Times New Roman" w:cs="Times New Roman"/>
          <w:sz w:val="24"/>
          <w:szCs w:val="24"/>
        </w:rPr>
        <w:t>м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B96E45">
        <w:rPr>
          <w:rFonts w:ascii="Times New Roman" w:hAnsi="Times New Roman" w:cs="Times New Roman"/>
          <w:sz w:val="24"/>
          <w:szCs w:val="24"/>
        </w:rPr>
        <w:t>м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96E45">
        <w:rPr>
          <w:rFonts w:ascii="Times New Roman" w:hAnsi="Times New Roman" w:cs="Times New Roman"/>
          <w:sz w:val="24"/>
          <w:szCs w:val="24"/>
        </w:rPr>
        <w:t>ам</w:t>
      </w:r>
      <w:r w:rsidR="00B15F4A" w:rsidRPr="001079CA">
        <w:rPr>
          <w:rFonts w:ascii="Times New Roman" w:hAnsi="Times New Roman" w:cs="Times New Roman"/>
          <w:sz w:val="24"/>
          <w:szCs w:val="24"/>
        </w:rPr>
        <w:t>. Работа с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родителями начинается задолго до поступления ребенка в детский сад, с момента получения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родителями путевки в дошкольное учреждение. Для установления наиболее тесной связи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между семьей и ДОУ проводятся родительское собрание и индивидуальные беседы, где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выясняются условия жизни, режим питания, ухода и воспитания ребенка в семье, его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особенности развития и поведение; родители знакомятся с условиями пребывания 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воспитания детей в ДОУ. Работа с родителями в течение года проводилась через общие 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групповые родительские собрания с использованием различных мероприятий: презентации,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практически</w:t>
      </w:r>
      <w:r w:rsidR="00B96E45">
        <w:rPr>
          <w:rFonts w:ascii="Times New Roman" w:hAnsi="Times New Roman" w:cs="Times New Roman"/>
          <w:sz w:val="24"/>
          <w:szCs w:val="24"/>
        </w:rPr>
        <w:t>х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96E45">
        <w:rPr>
          <w:rFonts w:ascii="Times New Roman" w:hAnsi="Times New Roman" w:cs="Times New Roman"/>
          <w:sz w:val="24"/>
          <w:szCs w:val="24"/>
        </w:rPr>
        <w:t>й,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и т. д.; открыты</w:t>
      </w:r>
      <w:r w:rsidR="00B96E45">
        <w:rPr>
          <w:rFonts w:ascii="Times New Roman" w:hAnsi="Times New Roman" w:cs="Times New Roman"/>
          <w:sz w:val="24"/>
          <w:szCs w:val="24"/>
        </w:rPr>
        <w:t>х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96E45">
        <w:rPr>
          <w:rFonts w:ascii="Times New Roman" w:hAnsi="Times New Roman" w:cs="Times New Roman"/>
          <w:sz w:val="24"/>
          <w:szCs w:val="24"/>
        </w:rPr>
        <w:t>ов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 занятий,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>проведенные педагогами и специалистами; работу с родительским комитетом. В течение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="00B15F4A" w:rsidRPr="001079CA">
        <w:rPr>
          <w:rFonts w:ascii="Times New Roman" w:hAnsi="Times New Roman" w:cs="Times New Roman"/>
          <w:sz w:val="24"/>
          <w:szCs w:val="24"/>
        </w:rPr>
        <w:t xml:space="preserve">года проводились консультации специалистов ДОУ (музыкального </w:t>
      </w:r>
      <w:r w:rsidR="00B15F4A" w:rsidRPr="001079C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руководителя, </w:t>
      </w:r>
      <w:r w:rsidR="00B15F4A">
        <w:rPr>
          <w:rFonts w:ascii="Times New Roman" w:hAnsi="Times New Roman" w:cs="Times New Roman"/>
          <w:sz w:val="24"/>
          <w:szCs w:val="24"/>
        </w:rPr>
        <w:t>воспитателями</w:t>
      </w:r>
      <w:r w:rsidR="00B15F4A" w:rsidRPr="001079CA">
        <w:rPr>
          <w:rFonts w:ascii="Times New Roman" w:hAnsi="Times New Roman" w:cs="Times New Roman"/>
          <w:sz w:val="24"/>
          <w:szCs w:val="24"/>
        </w:rPr>
        <w:t>) по вопросам воспитания и развития детей дошкольного возраста.</w:t>
      </w:r>
    </w:p>
    <w:p w:rsidR="009836B1" w:rsidRDefault="00B15F4A" w:rsidP="0068243D">
      <w:pPr>
        <w:spacing w:line="360" w:lineRule="auto"/>
        <w:ind w:firstLine="708"/>
        <w:jc w:val="both"/>
      </w:pPr>
      <w:bookmarkStart w:id="0" w:name="_GoBack"/>
      <w:bookmarkEnd w:id="0"/>
      <w:r w:rsidRPr="001079CA">
        <w:rPr>
          <w:rFonts w:ascii="Times New Roman" w:hAnsi="Times New Roman" w:cs="Times New Roman"/>
          <w:sz w:val="24"/>
          <w:szCs w:val="24"/>
        </w:rPr>
        <w:t xml:space="preserve"> Были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организованы мероприятия для родителей и совместно с родителями, направленные на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детско-родительских отношений в семье,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способствующие творческому и эмоциональному развитию детей: это и совместные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праздники «День матери», «</w:t>
      </w:r>
      <w:r w:rsidR="00B96E45">
        <w:rPr>
          <w:rFonts w:ascii="Times New Roman" w:hAnsi="Times New Roman" w:cs="Times New Roman"/>
          <w:sz w:val="24"/>
          <w:szCs w:val="24"/>
        </w:rPr>
        <w:t>З</w:t>
      </w:r>
      <w:r w:rsidRPr="001079CA">
        <w:rPr>
          <w:rFonts w:ascii="Times New Roman" w:hAnsi="Times New Roman" w:cs="Times New Roman"/>
          <w:sz w:val="24"/>
          <w:szCs w:val="24"/>
        </w:rPr>
        <w:t>ащитник</w:t>
      </w:r>
      <w:r w:rsidR="00B96E45">
        <w:rPr>
          <w:rFonts w:ascii="Times New Roman" w:hAnsi="Times New Roman" w:cs="Times New Roman"/>
          <w:sz w:val="24"/>
          <w:szCs w:val="24"/>
        </w:rPr>
        <w:t>и</w:t>
      </w:r>
      <w:r w:rsidRPr="001079CA">
        <w:rPr>
          <w:rFonts w:ascii="Times New Roman" w:hAnsi="Times New Roman" w:cs="Times New Roman"/>
          <w:sz w:val="24"/>
          <w:szCs w:val="24"/>
        </w:rPr>
        <w:t xml:space="preserve"> </w:t>
      </w:r>
      <w:r w:rsidR="00B96E45">
        <w:rPr>
          <w:rFonts w:ascii="Times New Roman" w:hAnsi="Times New Roman" w:cs="Times New Roman"/>
          <w:sz w:val="24"/>
          <w:szCs w:val="24"/>
        </w:rPr>
        <w:t>Отечества</w:t>
      </w:r>
      <w:r w:rsidRPr="001079CA">
        <w:rPr>
          <w:rFonts w:ascii="Times New Roman" w:hAnsi="Times New Roman" w:cs="Times New Roman"/>
          <w:sz w:val="24"/>
          <w:szCs w:val="24"/>
        </w:rPr>
        <w:t>», «Новогодн</w:t>
      </w:r>
      <w:r w:rsidR="00B96E45">
        <w:rPr>
          <w:rFonts w:ascii="Times New Roman" w:hAnsi="Times New Roman" w:cs="Times New Roman"/>
          <w:sz w:val="24"/>
          <w:szCs w:val="24"/>
        </w:rPr>
        <w:t>ие</w:t>
      </w:r>
      <w:r w:rsidRPr="001079CA">
        <w:rPr>
          <w:rFonts w:ascii="Times New Roman" w:hAnsi="Times New Roman" w:cs="Times New Roman"/>
          <w:sz w:val="24"/>
          <w:szCs w:val="24"/>
        </w:rPr>
        <w:t xml:space="preserve"> </w:t>
      </w:r>
      <w:r w:rsidR="00B96E45">
        <w:rPr>
          <w:rFonts w:ascii="Times New Roman" w:hAnsi="Times New Roman" w:cs="Times New Roman"/>
          <w:sz w:val="24"/>
          <w:szCs w:val="24"/>
        </w:rPr>
        <w:t>утренники</w:t>
      </w:r>
      <w:r w:rsidRPr="001079CA">
        <w:rPr>
          <w:rFonts w:ascii="Times New Roman" w:hAnsi="Times New Roman" w:cs="Times New Roman"/>
          <w:sz w:val="24"/>
          <w:szCs w:val="24"/>
        </w:rPr>
        <w:t>», «</w:t>
      </w:r>
      <w:r w:rsidR="00B96E45">
        <w:rPr>
          <w:rFonts w:ascii="Times New Roman" w:hAnsi="Times New Roman" w:cs="Times New Roman"/>
          <w:sz w:val="24"/>
          <w:szCs w:val="24"/>
        </w:rPr>
        <w:t>Женский праздник 8 марта</w:t>
      </w:r>
      <w:r w:rsidRPr="001079CA">
        <w:rPr>
          <w:rFonts w:ascii="Times New Roman" w:hAnsi="Times New Roman" w:cs="Times New Roman"/>
          <w:sz w:val="24"/>
          <w:szCs w:val="24"/>
        </w:rPr>
        <w:t>» и другие; это и пешеходные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 xml:space="preserve">прогулки и экскурсии </w:t>
      </w:r>
      <w:r w:rsidR="00B96E45">
        <w:rPr>
          <w:rFonts w:ascii="Times New Roman" w:hAnsi="Times New Roman" w:cs="Times New Roman"/>
          <w:sz w:val="24"/>
          <w:szCs w:val="24"/>
        </w:rPr>
        <w:t>в библиотеку</w:t>
      </w:r>
      <w:r w:rsidRPr="001079CA">
        <w:rPr>
          <w:rFonts w:ascii="Times New Roman" w:hAnsi="Times New Roman" w:cs="Times New Roman"/>
          <w:sz w:val="24"/>
          <w:szCs w:val="24"/>
        </w:rPr>
        <w:t>; выст</w:t>
      </w:r>
      <w:r w:rsidR="00B96E45">
        <w:rPr>
          <w:rFonts w:ascii="Times New Roman" w:hAnsi="Times New Roman" w:cs="Times New Roman"/>
          <w:sz w:val="24"/>
          <w:szCs w:val="24"/>
        </w:rPr>
        <w:t xml:space="preserve">авки и конкурсы разного уровня. </w:t>
      </w:r>
      <w:r w:rsidRPr="001079CA">
        <w:rPr>
          <w:rFonts w:ascii="Times New Roman" w:hAnsi="Times New Roman" w:cs="Times New Roman"/>
          <w:sz w:val="24"/>
          <w:szCs w:val="24"/>
        </w:rPr>
        <w:t>В каждой группе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обновлены информационные стенды для родителей, где систематически педагоги знакомили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 xml:space="preserve">их с жизнью группы, давали советы и рекомендации по воспитанию малышей. Совместно с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 w:rsidRPr="001079CA">
        <w:rPr>
          <w:rFonts w:ascii="Times New Roman" w:hAnsi="Times New Roman" w:cs="Times New Roman"/>
          <w:sz w:val="24"/>
          <w:szCs w:val="24"/>
        </w:rPr>
        <w:t xml:space="preserve"> была проведена большая работа по оформлению игровых центров в группах,изготовлению атрибутов для организации детской деятельности в ДОУ. Активное участие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родители принимают в субботниках по благоустройству групповых помещений и территории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детского сада.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Отношения между педагогами и родителями доверительные, сотруднические, педагоги для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родителей являются помощниками. Все родители отмечают хороший уход за детьми,</w:t>
      </w:r>
      <w:r w:rsidR="00B96E45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хорошую организацию воспитания детей в ДОУ.</w:t>
      </w:r>
      <w:r w:rsidRPr="001079CA">
        <w:rPr>
          <w:rFonts w:ascii="Times New Roman" w:hAnsi="Times New Roman" w:cs="Times New Roman"/>
          <w:sz w:val="24"/>
          <w:szCs w:val="24"/>
        </w:rPr>
        <w:cr/>
      </w:r>
    </w:p>
    <w:sectPr w:rsidR="009836B1" w:rsidSect="0045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19"/>
    <w:rsid w:val="00197C49"/>
    <w:rsid w:val="004544D0"/>
    <w:rsid w:val="0068243D"/>
    <w:rsid w:val="00864B19"/>
    <w:rsid w:val="009836B1"/>
    <w:rsid w:val="00B15F4A"/>
    <w:rsid w:val="00B9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4</cp:revision>
  <dcterms:created xsi:type="dcterms:W3CDTF">2021-09-06T06:01:00Z</dcterms:created>
  <dcterms:modified xsi:type="dcterms:W3CDTF">2022-09-05T03:29:00Z</dcterms:modified>
</cp:coreProperties>
</file>