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B1" w:rsidRPr="00317F3B" w:rsidRDefault="0078507A" w:rsidP="00785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7F3B">
        <w:rPr>
          <w:rFonts w:ascii="Times New Roman" w:hAnsi="Times New Roman" w:cs="Times New Roman"/>
          <w:b/>
          <w:sz w:val="24"/>
          <w:szCs w:val="24"/>
        </w:rPr>
        <w:t>Обеспечение безопасности территории для прогулок на свежем воздухе</w:t>
      </w:r>
    </w:p>
    <w:bookmarkEnd w:id="0"/>
    <w:p w:rsidR="0078507A" w:rsidRPr="0078507A" w:rsidRDefault="0078507A" w:rsidP="0078507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07A">
        <w:rPr>
          <w:rFonts w:ascii="Times New Roman" w:hAnsi="Times New Roman" w:cs="Times New Roman"/>
          <w:sz w:val="24"/>
          <w:szCs w:val="24"/>
        </w:rPr>
        <w:t>Территория детского сада – важное составляющее звено развивающей предметно-</w:t>
      </w:r>
    </w:p>
    <w:p w:rsidR="0078507A" w:rsidRPr="0078507A" w:rsidRDefault="0078507A" w:rsidP="007850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07A">
        <w:rPr>
          <w:rFonts w:ascii="Times New Roman" w:hAnsi="Times New Roman" w:cs="Times New Roman"/>
          <w:sz w:val="24"/>
          <w:szCs w:val="24"/>
        </w:rPr>
        <w:t>пространственной среды. На территории ДОУ оформлена визитная карточка «</w:t>
      </w:r>
      <w:r w:rsidR="00D92DF2">
        <w:rPr>
          <w:rFonts w:ascii="Times New Roman" w:hAnsi="Times New Roman" w:cs="Times New Roman"/>
          <w:sz w:val="24"/>
          <w:szCs w:val="24"/>
        </w:rPr>
        <w:t>Нанайский национальный уголок</w:t>
      </w:r>
      <w:r w:rsidRPr="0078507A">
        <w:rPr>
          <w:rFonts w:ascii="Times New Roman" w:hAnsi="Times New Roman" w:cs="Times New Roman"/>
          <w:sz w:val="24"/>
          <w:szCs w:val="24"/>
        </w:rPr>
        <w:t>». Имеются различные клумбы, которые помогают решать одну из важнейших задач – формирование осознанно бережного отношения к природе в процессе общения с природными объектами. Все это способствует воспитанию бережного отношения к природе, формированию экологической культуры у детей. Занятие на свежем воздухе расширяют знания детей о природных явлениях и погодных условиях, помогают установить причинно – следственные связи между этими явлениями, что, в свою очередь, влияет на развитие умственных способностей, психических процессов, речи. На территории ДОУ име</w:t>
      </w:r>
      <w:r w:rsidR="00D92DF2">
        <w:rPr>
          <w:rFonts w:ascii="Times New Roman" w:hAnsi="Times New Roman" w:cs="Times New Roman"/>
          <w:sz w:val="24"/>
          <w:szCs w:val="24"/>
        </w:rPr>
        <w:t>е</w:t>
      </w:r>
      <w:r w:rsidRPr="0078507A">
        <w:rPr>
          <w:rFonts w:ascii="Times New Roman" w:hAnsi="Times New Roman" w:cs="Times New Roman"/>
          <w:sz w:val="24"/>
          <w:szCs w:val="24"/>
        </w:rPr>
        <w:t>тся спортивн</w:t>
      </w:r>
      <w:r w:rsidR="00D92DF2">
        <w:rPr>
          <w:rFonts w:ascii="Times New Roman" w:hAnsi="Times New Roman" w:cs="Times New Roman"/>
          <w:sz w:val="24"/>
          <w:szCs w:val="24"/>
        </w:rPr>
        <w:t xml:space="preserve">ое оборудование </w:t>
      </w:r>
      <w:r w:rsidRPr="0078507A">
        <w:rPr>
          <w:rFonts w:ascii="Times New Roman" w:hAnsi="Times New Roman" w:cs="Times New Roman"/>
          <w:sz w:val="24"/>
          <w:szCs w:val="24"/>
        </w:rPr>
        <w:t>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</w:t>
      </w:r>
    </w:p>
    <w:p w:rsidR="002B55F6" w:rsidRPr="002B55F6" w:rsidRDefault="002B55F6" w:rsidP="00D606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Территория: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 xml:space="preserve">Состояние ограждения: ограждение (деревянный  забор)  в хорошем состоянии, окрашен; 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Состояние озеленения:  удовлетворительное;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 xml:space="preserve">Оформление территории:  эстетическое, много зеленых насаждений, на каждом участке разбиты клумбы с цветами, веранды расписаны сказочными сюжетами;  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Состояние  групповых площадок;  удовлетворительное;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 xml:space="preserve"> Наличие и состояние веранд, теневых навесов: имеются на каждом участке в хорошем состоянии, теневые навесы имеются на каждом участке;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Оборудование площадок:</w:t>
      </w:r>
    </w:p>
    <w:p w:rsidR="002B55F6" w:rsidRPr="002B55F6" w:rsidRDefault="002B55F6" w:rsidP="00D6068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 xml:space="preserve">Состояние игрового и спортивного оборудования на прогулочных участках: имеется на каждом участке в хорошем состоянии; 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Наличие выносного оборудования: имеется;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Оборудование песочниц: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- замена песка  произведена;</w:t>
      </w:r>
    </w:p>
    <w:p w:rsid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Наличие общей площадки</w:t>
      </w:r>
      <w:r w:rsidR="00D92DF2">
        <w:rPr>
          <w:rFonts w:ascii="Times New Roman" w:hAnsi="Times New Roman" w:cs="Times New Roman"/>
          <w:sz w:val="24"/>
          <w:szCs w:val="24"/>
        </w:rPr>
        <w:t>,</w:t>
      </w:r>
      <w:r w:rsidRPr="002B55F6">
        <w:rPr>
          <w:rFonts w:ascii="Times New Roman" w:hAnsi="Times New Roman" w:cs="Times New Roman"/>
          <w:sz w:val="24"/>
          <w:szCs w:val="24"/>
        </w:rPr>
        <w:t xml:space="preserve">  </w:t>
      </w:r>
      <w:r w:rsidR="00D92DF2">
        <w:rPr>
          <w:rFonts w:ascii="Times New Roman" w:hAnsi="Times New Roman" w:cs="Times New Roman"/>
          <w:sz w:val="24"/>
          <w:szCs w:val="24"/>
        </w:rPr>
        <w:t xml:space="preserve">с игровым </w:t>
      </w:r>
      <w:r w:rsidRPr="002B55F6">
        <w:rPr>
          <w:rFonts w:ascii="Times New Roman" w:hAnsi="Times New Roman" w:cs="Times New Roman"/>
          <w:sz w:val="24"/>
          <w:szCs w:val="24"/>
        </w:rPr>
        <w:t>физкультурно</w:t>
      </w:r>
      <w:r w:rsidR="00D92DF2">
        <w:rPr>
          <w:rFonts w:ascii="Times New Roman" w:hAnsi="Times New Roman" w:cs="Times New Roman"/>
          <w:sz w:val="24"/>
          <w:szCs w:val="24"/>
        </w:rPr>
        <w:t>-спортивным оборудованием</w:t>
      </w:r>
      <w:r w:rsidRPr="002B55F6">
        <w:rPr>
          <w:rFonts w:ascii="Times New Roman" w:hAnsi="Times New Roman" w:cs="Times New Roman"/>
          <w:sz w:val="24"/>
          <w:szCs w:val="24"/>
        </w:rPr>
        <w:t>:</w:t>
      </w:r>
    </w:p>
    <w:p w:rsidR="00D92DF2" w:rsidRDefault="00D92DF2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игровой комплекс;</w:t>
      </w:r>
    </w:p>
    <w:p w:rsidR="00D92DF2" w:rsidRPr="002B55F6" w:rsidRDefault="00D92DF2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-шведская стенка;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- зона с оборудованием для подвижных игр</w:t>
      </w:r>
      <w:r w:rsidR="00D92DF2">
        <w:rPr>
          <w:rFonts w:ascii="Times New Roman" w:hAnsi="Times New Roman" w:cs="Times New Roman"/>
          <w:sz w:val="24"/>
          <w:szCs w:val="24"/>
        </w:rPr>
        <w:t>;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- зона с гимнастическим оборудованием и спортивными снарядами</w:t>
      </w:r>
      <w:r w:rsidR="00D92DF2">
        <w:rPr>
          <w:rFonts w:ascii="Times New Roman" w:hAnsi="Times New Roman" w:cs="Times New Roman"/>
          <w:sz w:val="24"/>
          <w:szCs w:val="24"/>
        </w:rPr>
        <w:t>;</w:t>
      </w:r>
    </w:p>
    <w:p w:rsid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- полоса препятствий</w:t>
      </w:r>
      <w:r w:rsidR="00D92DF2">
        <w:rPr>
          <w:rFonts w:ascii="Times New Roman" w:hAnsi="Times New Roman" w:cs="Times New Roman"/>
          <w:sz w:val="24"/>
          <w:szCs w:val="24"/>
        </w:rPr>
        <w:t>;</w:t>
      </w:r>
    </w:p>
    <w:p w:rsidR="00D92DF2" w:rsidRPr="002B55F6" w:rsidRDefault="00D92DF2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качели 2-х видов.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Обеспечение охраны жизни, здоровья и безопасности детей при использовании имеющегося оборудования: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- надежность закрепления:  надёжно;</w:t>
      </w:r>
    </w:p>
    <w:p w:rsidR="002B55F6" w:rsidRPr="002B55F6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5F6">
        <w:rPr>
          <w:rFonts w:ascii="Times New Roman" w:hAnsi="Times New Roman" w:cs="Times New Roman"/>
          <w:sz w:val="24"/>
          <w:szCs w:val="24"/>
        </w:rPr>
        <w:t>- поверхность оборудования не имеет острых выступов, шероховатостей, выступающих болтов: не имее</w:t>
      </w:r>
      <w:r w:rsidR="00D60683">
        <w:rPr>
          <w:rFonts w:ascii="Times New Roman" w:hAnsi="Times New Roman" w:cs="Times New Roman"/>
          <w:sz w:val="24"/>
          <w:szCs w:val="24"/>
        </w:rPr>
        <w:t>тся</w:t>
      </w:r>
      <w:r w:rsidRPr="002B55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507A" w:rsidRPr="0078507A" w:rsidRDefault="0078507A" w:rsidP="007850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507A" w:rsidRPr="0078507A" w:rsidSect="008A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7C8"/>
    <w:rsid w:val="002B55F6"/>
    <w:rsid w:val="00317F3B"/>
    <w:rsid w:val="007467C8"/>
    <w:rsid w:val="0078507A"/>
    <w:rsid w:val="008A1811"/>
    <w:rsid w:val="009836B1"/>
    <w:rsid w:val="00D60683"/>
    <w:rsid w:val="00D9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50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07A"/>
    <w:pPr>
      <w:widowControl w:val="0"/>
      <w:shd w:val="clear" w:color="auto" w:fill="FFFFFF"/>
      <w:spacing w:before="360" w:after="0" w:line="276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6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Сефирот</cp:lastModifiedBy>
  <cp:revision>4</cp:revision>
  <cp:lastPrinted>2021-09-06T04:50:00Z</cp:lastPrinted>
  <dcterms:created xsi:type="dcterms:W3CDTF">2021-09-06T04:42:00Z</dcterms:created>
  <dcterms:modified xsi:type="dcterms:W3CDTF">2022-09-05T03:41:00Z</dcterms:modified>
</cp:coreProperties>
</file>