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77" w:rsidRPr="0004021B" w:rsidRDefault="00C2564F" w:rsidP="00C2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1B">
        <w:rPr>
          <w:rFonts w:ascii="Times New Roman" w:hAnsi="Times New Roman" w:cs="Times New Roman"/>
          <w:b/>
          <w:sz w:val="28"/>
          <w:szCs w:val="28"/>
        </w:rPr>
        <w:t>Электронный паспорт доступности</w:t>
      </w:r>
    </w:p>
    <w:tbl>
      <w:tblPr>
        <w:tblStyle w:val="a3"/>
        <w:tblW w:w="14992" w:type="dxa"/>
        <w:tblLook w:val="04A0"/>
      </w:tblPr>
      <w:tblGrid>
        <w:gridCol w:w="2366"/>
        <w:gridCol w:w="2111"/>
        <w:gridCol w:w="2381"/>
        <w:gridCol w:w="2529"/>
        <w:gridCol w:w="2655"/>
        <w:gridCol w:w="2950"/>
      </w:tblGrid>
      <w:tr w:rsidR="007924DC" w:rsidRPr="0004021B" w:rsidTr="0004021B">
        <w:tc>
          <w:tcPr>
            <w:tcW w:w="2366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Основные зоны на объекте</w:t>
            </w:r>
          </w:p>
        </w:tc>
        <w:tc>
          <w:tcPr>
            <w:tcW w:w="2111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Инвалиды, использующие для передвижения кресла-коляски</w:t>
            </w:r>
            <w:r w:rsidRPr="000402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1575" cy="971550"/>
                  <wp:effectExtent l="19050" t="0" r="9525" b="0"/>
                  <wp:docPr id="2" name="Рисунок 1" descr="https://amurskdetsad52.ucoz.ru/22Kartinki/01Invalid/ne_khodjach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murskdetsad52.ucoz.ru/22Kartinki/01Invalid/ne_khodjach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Инвалиды с нарушениями опорно-двигательного аппарата</w:t>
            </w:r>
            <w:r w:rsidRPr="000402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876300"/>
                  <wp:effectExtent l="19050" t="0" r="0" b="0"/>
                  <wp:docPr id="4" name="Рисунок 3" descr="https://amurskdetsad52.ucoz.ru/22Kartinki/01Invalid/koordinac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murskdetsad52.ucoz.ru/22Kartinki/01Invalid/koordinac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7924DC" w:rsidRPr="0004021B" w:rsidRDefault="007924DC" w:rsidP="00C2564F">
            <w:pPr>
              <w:jc w:val="center"/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Инвалиды с нарушениями слуха</w:t>
            </w:r>
          </w:p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390650" cy="1238250"/>
                  <wp:effectExtent l="19050" t="0" r="0" b="0"/>
                  <wp:docPr id="9" name="Рисунок 1" descr="C:\Users\Валентина Владимиров\Downloads\сл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 Владимиров\Downloads\сл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7924DC" w:rsidRPr="0004021B" w:rsidRDefault="007924DC" w:rsidP="00C2564F">
            <w:pPr>
              <w:jc w:val="center"/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Инвалиды с нарушениями зрения</w:t>
            </w:r>
          </w:p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428750" cy="1285875"/>
                  <wp:effectExtent l="19050" t="0" r="0" b="0"/>
                  <wp:docPr id="7" name="Рисунок 1" descr="C:\Users\Валентина Владимиров\Downloads\ч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 Владимиров\Downloads\ч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7924DC" w:rsidRPr="0004021B" w:rsidRDefault="007924DC" w:rsidP="00C2564F">
            <w:pPr>
              <w:jc w:val="center"/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Инвалиды с нарушением умственного развития</w:t>
            </w:r>
          </w:p>
          <w:p w:rsidR="00B83B02" w:rsidRPr="0004021B" w:rsidRDefault="00B83B02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276350" cy="1038225"/>
                  <wp:effectExtent l="19050" t="0" r="0" b="0"/>
                  <wp:docPr id="12" name="Рисунок 1" descr="C:\Users\Валентина Владимиров\Downloads\умиш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 Владимиров\Downloads\умиш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4DC" w:rsidRPr="0004021B" w:rsidTr="0004021B">
        <w:tc>
          <w:tcPr>
            <w:tcW w:w="2366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Входная группа и пути движения к зоне оказания услуг </w:t>
            </w:r>
          </w:p>
        </w:tc>
        <w:tc>
          <w:tcPr>
            <w:tcW w:w="2111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381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</w:t>
            </w:r>
            <w:r w:rsidR="0004021B"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частично</w:t>
            </w:r>
          </w:p>
        </w:tc>
        <w:tc>
          <w:tcPr>
            <w:tcW w:w="2529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</w:t>
            </w:r>
            <w:r w:rsidR="0004021B"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частично</w:t>
            </w:r>
          </w:p>
        </w:tc>
        <w:tc>
          <w:tcPr>
            <w:tcW w:w="2655" w:type="dxa"/>
          </w:tcPr>
          <w:p w:rsidR="007924DC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950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</w:tr>
      <w:tr w:rsidR="007924DC" w:rsidRPr="0004021B" w:rsidTr="0004021B">
        <w:tc>
          <w:tcPr>
            <w:tcW w:w="2366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Парковочное место</w:t>
            </w:r>
          </w:p>
        </w:tc>
        <w:tc>
          <w:tcPr>
            <w:tcW w:w="2111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381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529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655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950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7924DC" w:rsidRPr="0004021B" w:rsidTr="0004021B">
        <w:tc>
          <w:tcPr>
            <w:tcW w:w="2366" w:type="dxa"/>
          </w:tcPr>
          <w:p w:rsidR="007924DC" w:rsidRPr="0004021B" w:rsidRDefault="007924DC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Территория образовательной организации</w:t>
            </w:r>
          </w:p>
        </w:tc>
        <w:tc>
          <w:tcPr>
            <w:tcW w:w="2111" w:type="dxa"/>
          </w:tcPr>
          <w:p w:rsidR="007924DC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381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  <w:tc>
          <w:tcPr>
            <w:tcW w:w="2529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  <w:tc>
          <w:tcPr>
            <w:tcW w:w="2655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950" w:type="dxa"/>
          </w:tcPr>
          <w:p w:rsidR="007924DC" w:rsidRPr="0004021B" w:rsidRDefault="0076297F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</w:tr>
      <w:tr w:rsidR="0004021B" w:rsidRPr="0004021B" w:rsidTr="0004021B">
        <w:tc>
          <w:tcPr>
            <w:tcW w:w="2366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Зона оказания услуг</w:t>
            </w:r>
          </w:p>
        </w:tc>
        <w:tc>
          <w:tcPr>
            <w:tcW w:w="2111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381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529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  <w:tc>
          <w:tcPr>
            <w:tcW w:w="2655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950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доступно частично</w:t>
            </w:r>
          </w:p>
        </w:tc>
      </w:tr>
      <w:tr w:rsidR="0004021B" w:rsidRPr="0004021B" w:rsidTr="0004021B">
        <w:tc>
          <w:tcPr>
            <w:tcW w:w="2366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Санитарно-гигиеническое помещение</w:t>
            </w:r>
          </w:p>
        </w:tc>
        <w:tc>
          <w:tcPr>
            <w:tcW w:w="2111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381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529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655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950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</w:tr>
      <w:tr w:rsidR="0004021B" w:rsidRPr="0004021B" w:rsidTr="0004021B">
        <w:tc>
          <w:tcPr>
            <w:tcW w:w="2366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Размещение оборудования и </w:t>
            </w: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lastRenderedPageBreak/>
              <w:t>носителей информации с учётом потребностей инвалидов </w:t>
            </w:r>
          </w:p>
        </w:tc>
        <w:tc>
          <w:tcPr>
            <w:tcW w:w="2111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временно недоступно</w:t>
            </w:r>
          </w:p>
        </w:tc>
        <w:tc>
          <w:tcPr>
            <w:tcW w:w="2381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529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655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950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</w:tr>
      <w:tr w:rsidR="0004021B" w:rsidRPr="0004021B" w:rsidTr="0004021B">
        <w:tc>
          <w:tcPr>
            <w:tcW w:w="2366" w:type="dxa"/>
          </w:tcPr>
          <w:p w:rsidR="0004021B" w:rsidRPr="0004021B" w:rsidRDefault="0004021B" w:rsidP="00C2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B">
              <w:rPr>
                <w:rStyle w:val="a4"/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lastRenderedPageBreak/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2111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381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529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  <w:tc>
          <w:tcPr>
            <w:tcW w:w="2655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временно недоступно </w:t>
            </w:r>
          </w:p>
        </w:tc>
        <w:tc>
          <w:tcPr>
            <w:tcW w:w="2950" w:type="dxa"/>
          </w:tcPr>
          <w:p w:rsidR="0004021B" w:rsidRPr="0004021B" w:rsidRDefault="0004021B" w:rsidP="00FC2E2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04021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временно недоступно</w:t>
            </w:r>
          </w:p>
        </w:tc>
      </w:tr>
    </w:tbl>
    <w:p w:rsidR="00C2564F" w:rsidRPr="00C2564F" w:rsidRDefault="00C2564F" w:rsidP="00C25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564F" w:rsidRPr="00C2564F" w:rsidSect="00C25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64F"/>
    <w:rsid w:val="0004021B"/>
    <w:rsid w:val="00161777"/>
    <w:rsid w:val="003316B3"/>
    <w:rsid w:val="0076297F"/>
    <w:rsid w:val="007924DC"/>
    <w:rsid w:val="00B83B02"/>
    <w:rsid w:val="00C2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5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Сефирот</cp:lastModifiedBy>
  <cp:revision>4</cp:revision>
  <dcterms:created xsi:type="dcterms:W3CDTF">2022-01-22T02:33:00Z</dcterms:created>
  <dcterms:modified xsi:type="dcterms:W3CDTF">2022-01-22T03:26:00Z</dcterms:modified>
</cp:coreProperties>
</file>